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45" w:rsidRPr="00306277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450"/>
        <w:gridCol w:w="294"/>
        <w:gridCol w:w="1323"/>
        <w:gridCol w:w="416"/>
        <w:gridCol w:w="308"/>
        <w:gridCol w:w="416"/>
        <w:gridCol w:w="184"/>
        <w:gridCol w:w="1808"/>
        <w:gridCol w:w="854"/>
        <w:gridCol w:w="2562"/>
        <w:gridCol w:w="145"/>
      </w:tblGrid>
      <w:tr w:rsidR="00CF7E45" w:rsidRPr="00743910" w:rsidTr="0044058D">
        <w:trPr>
          <w:cantSplit/>
          <w:trHeight w:val="251"/>
        </w:trPr>
        <w:tc>
          <w:tcPr>
            <w:tcW w:w="9995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44058D">
        <w:trPr>
          <w:trHeight w:val="740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44058D">
        <w:trPr>
          <w:trHeight w:val="503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44058D">
        <w:trPr>
          <w:trHeight w:val="266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44058D">
        <w:trPr>
          <w:trHeight w:val="251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44058D">
        <w:trPr>
          <w:trHeight w:val="251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44058D">
        <w:trPr>
          <w:trHeight w:val="503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44058D">
        <w:trPr>
          <w:trHeight w:val="754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44058D">
        <w:trPr>
          <w:cantSplit/>
          <w:trHeight w:val="8969"/>
        </w:trPr>
        <w:tc>
          <w:tcPr>
            <w:tcW w:w="9995" w:type="dxa"/>
            <w:gridSpan w:val="12"/>
          </w:tcPr>
          <w:p w:rsidR="00CF7E45" w:rsidRPr="00B9110D" w:rsidRDefault="00CF7E45" w:rsidP="00831A8A">
            <w:pPr>
              <w:jc w:val="center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lastRenderedPageBreak/>
              <w:t>2. Содержание сообщения</w:t>
            </w:r>
          </w:p>
          <w:p w:rsidR="00535CE3" w:rsidRPr="00B9110D" w:rsidRDefault="00535CE3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2.1 Вид общего собрания акционеров эмитента: </w:t>
            </w:r>
            <w:r w:rsidR="00483345" w:rsidRPr="00B9110D">
              <w:rPr>
                <w:sz w:val="22"/>
                <w:szCs w:val="22"/>
              </w:rPr>
              <w:t>внеочередное</w:t>
            </w:r>
          </w:p>
          <w:p w:rsidR="00FA4555" w:rsidRPr="00B9110D" w:rsidRDefault="00535CE3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2.2. Форма проведения общего собрания акционеров: </w:t>
            </w:r>
            <w:r w:rsidR="00FA4555" w:rsidRPr="00B9110D">
              <w:rPr>
                <w:sz w:val="22"/>
                <w:szCs w:val="22"/>
              </w:rPr>
              <w:t>заочное голосование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2.3. Дата</w:t>
            </w:r>
            <w:r w:rsidR="00FA4555" w:rsidRPr="00B9110D">
              <w:rPr>
                <w:sz w:val="22"/>
                <w:szCs w:val="22"/>
              </w:rPr>
              <w:t xml:space="preserve"> проведения общего собрания</w:t>
            </w:r>
            <w:r w:rsidR="005C6ABB" w:rsidRPr="00B9110D">
              <w:rPr>
                <w:sz w:val="22"/>
                <w:szCs w:val="22"/>
              </w:rPr>
              <w:t>, почтовый адрес, по которому направлялись заполненные бюллетени для голосования</w:t>
            </w:r>
            <w:r w:rsidR="00DC250C" w:rsidRPr="00B9110D">
              <w:rPr>
                <w:sz w:val="22"/>
                <w:szCs w:val="22"/>
              </w:rPr>
              <w:t>:</w:t>
            </w:r>
            <w:r w:rsidRPr="00B9110D">
              <w:rPr>
                <w:sz w:val="22"/>
                <w:szCs w:val="22"/>
              </w:rPr>
              <w:t xml:space="preserve"> </w:t>
            </w:r>
            <w:r w:rsidR="00E366AD" w:rsidRPr="00B9110D">
              <w:rPr>
                <w:sz w:val="22"/>
                <w:szCs w:val="22"/>
              </w:rPr>
              <w:t>«</w:t>
            </w:r>
            <w:r w:rsidR="00B3700E" w:rsidRPr="00B3700E">
              <w:rPr>
                <w:sz w:val="22"/>
                <w:szCs w:val="22"/>
              </w:rPr>
              <w:t>03</w:t>
            </w:r>
            <w:r w:rsidR="00FA4555" w:rsidRPr="00B9110D">
              <w:rPr>
                <w:sz w:val="22"/>
                <w:szCs w:val="22"/>
              </w:rPr>
              <w:t xml:space="preserve">» </w:t>
            </w:r>
            <w:r w:rsidR="00B3700E">
              <w:rPr>
                <w:sz w:val="22"/>
                <w:szCs w:val="22"/>
              </w:rPr>
              <w:t>декабря</w:t>
            </w:r>
            <w:r w:rsidR="00FA4555" w:rsidRPr="00B9110D">
              <w:rPr>
                <w:sz w:val="22"/>
                <w:szCs w:val="22"/>
              </w:rPr>
              <w:t xml:space="preserve"> 202</w:t>
            </w:r>
            <w:r w:rsidR="00B3700E">
              <w:rPr>
                <w:sz w:val="22"/>
                <w:szCs w:val="22"/>
              </w:rPr>
              <w:t>4</w:t>
            </w:r>
            <w:r w:rsidR="005C6ABB" w:rsidRPr="00B9110D">
              <w:rPr>
                <w:sz w:val="22"/>
                <w:szCs w:val="22"/>
              </w:rPr>
              <w:t xml:space="preserve"> г. Почтовый адрес для направления заполненных и подписанных бюллетеней для голосования: Российская Федерация, 610002, г. Киров, ул. Урицкого, 40.</w:t>
            </w:r>
          </w:p>
          <w:p w:rsidR="0044058D" w:rsidRDefault="0044058D" w:rsidP="00440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 Дата окончания приема бюллетеней для голосования: «</w:t>
            </w:r>
            <w:r w:rsidR="00B3700E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» </w:t>
            </w:r>
            <w:r w:rsidR="00B3700E">
              <w:rPr>
                <w:sz w:val="22"/>
                <w:szCs w:val="22"/>
              </w:rPr>
              <w:t>декабря</w:t>
            </w:r>
            <w:r>
              <w:rPr>
                <w:sz w:val="22"/>
                <w:szCs w:val="22"/>
              </w:rPr>
              <w:t xml:space="preserve"> 202</w:t>
            </w:r>
            <w:r w:rsidR="00B3700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Последним днем срока приема бюллетеней для голосования является день, предшествующий дате окончания приема бюллетеней (т.е. </w:t>
            </w:r>
            <w:r w:rsidR="00B3700E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.1</w:t>
            </w:r>
            <w:r w:rsidR="00B370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</w:t>
            </w:r>
            <w:r w:rsidR="00B3700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включительно).</w:t>
            </w:r>
          </w:p>
          <w:p w:rsidR="00B3700E" w:rsidRPr="00B9110D" w:rsidRDefault="00B3700E" w:rsidP="00B3700E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B9110D">
              <w:rPr>
                <w:sz w:val="22"/>
                <w:szCs w:val="22"/>
              </w:rPr>
              <w:t>. 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B3700E" w:rsidRDefault="00B3700E" w:rsidP="00B3700E">
            <w:pPr>
              <w:jc w:val="both"/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2.6. Повестка дня общего собрания акционеров:</w:t>
            </w:r>
          </w:p>
          <w:p w:rsidR="00B3700E" w:rsidRDefault="00B3700E" w:rsidP="00B3700E">
            <w:pPr>
              <w:jc w:val="both"/>
              <w:rPr>
                <w:sz w:val="22"/>
                <w:szCs w:val="22"/>
              </w:rPr>
            </w:pPr>
            <w:r w:rsidRPr="00B5727A">
              <w:rPr>
                <w:sz w:val="22"/>
                <w:szCs w:val="22"/>
              </w:rPr>
              <w:t xml:space="preserve">1. </w:t>
            </w:r>
            <w:r w:rsidRPr="00E91191">
              <w:rPr>
                <w:sz w:val="22"/>
                <w:szCs w:val="22"/>
              </w:rPr>
              <w:t>О досрочном прекращении полномочий членов совета директоров АО КБ «Хлынов».</w:t>
            </w:r>
          </w:p>
          <w:p w:rsidR="00B3700E" w:rsidRPr="00E91191" w:rsidRDefault="00B3700E" w:rsidP="00B3700E">
            <w:pPr>
              <w:jc w:val="both"/>
              <w:rPr>
                <w:sz w:val="22"/>
                <w:szCs w:val="22"/>
              </w:rPr>
            </w:pPr>
            <w:r w:rsidRPr="00E91191">
              <w:rPr>
                <w:sz w:val="22"/>
                <w:szCs w:val="22"/>
              </w:rPr>
              <w:t>2. Об избрании членов совета директоров АО КБ «Хлынов».</w:t>
            </w:r>
          </w:p>
          <w:p w:rsidR="00B3700E" w:rsidRPr="00E91191" w:rsidRDefault="00B3700E" w:rsidP="00B3700E">
            <w:pPr>
              <w:jc w:val="both"/>
              <w:rPr>
                <w:sz w:val="22"/>
                <w:szCs w:val="22"/>
              </w:rPr>
            </w:pPr>
            <w:r w:rsidRPr="00E91191">
              <w:rPr>
                <w:sz w:val="22"/>
                <w:szCs w:val="22"/>
              </w:rPr>
              <w:t>3. О выплате вознаграждения/компенсации членам совета директоров АО КБ «Хлынов».</w:t>
            </w:r>
          </w:p>
          <w:p w:rsidR="00B3700E" w:rsidRPr="003435A0" w:rsidRDefault="00B3700E" w:rsidP="00B370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91191">
              <w:rPr>
                <w:sz w:val="22"/>
                <w:szCs w:val="22"/>
              </w:rPr>
              <w:t xml:space="preserve">. О распределении </w:t>
            </w:r>
            <w:r w:rsidRPr="003435A0">
              <w:rPr>
                <w:sz w:val="22"/>
                <w:szCs w:val="22"/>
              </w:rPr>
              <w:t>части</w:t>
            </w:r>
            <w:r w:rsidRPr="00E91191">
              <w:rPr>
                <w:sz w:val="22"/>
                <w:szCs w:val="22"/>
              </w:rPr>
              <w:t xml:space="preserve"> нераспределенной прибыли (в том числе выплате (объявлении) дивидендов).</w:t>
            </w:r>
          </w:p>
          <w:p w:rsidR="008A58BD" w:rsidRPr="009E6296" w:rsidRDefault="008A58BD" w:rsidP="00B30C08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>2.</w:t>
            </w:r>
            <w:r w:rsidR="0044058D" w:rsidRPr="009E6296">
              <w:rPr>
                <w:sz w:val="22"/>
                <w:szCs w:val="22"/>
              </w:rPr>
              <w:t>7</w:t>
            </w:r>
            <w:r w:rsidRPr="009E6296">
              <w:rPr>
                <w:sz w:val="22"/>
                <w:szCs w:val="22"/>
              </w:rPr>
              <w:t xml:space="preserve">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B30C08" w:rsidRPr="009E6296" w:rsidRDefault="00B30C08" w:rsidP="00B30C08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>1.По первому вопросу повестки дня:</w:t>
            </w:r>
          </w:p>
          <w:p w:rsidR="00B30C08" w:rsidRPr="009E6296" w:rsidRDefault="00B30C08" w:rsidP="00B30C08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9E6296" w:rsidRPr="009E6296">
              <w:rPr>
                <w:sz w:val="22"/>
                <w:szCs w:val="22"/>
              </w:rPr>
              <w:t>2 000</w:t>
            </w:r>
            <w:r w:rsidR="001B07E7" w:rsidRPr="009E6296">
              <w:rPr>
                <w:sz w:val="22"/>
                <w:szCs w:val="22"/>
              </w:rPr>
              <w:t xml:space="preserve"> </w:t>
            </w:r>
            <w:r w:rsidRPr="009E6296">
              <w:rPr>
                <w:sz w:val="22"/>
                <w:szCs w:val="22"/>
              </w:rPr>
              <w:t>(</w:t>
            </w:r>
            <w:r w:rsidR="009E6296" w:rsidRPr="009E6296">
              <w:rPr>
                <w:sz w:val="22"/>
                <w:szCs w:val="22"/>
              </w:rPr>
              <w:t>две тысячи</w:t>
            </w:r>
            <w:r w:rsidRPr="009E6296">
              <w:rPr>
                <w:sz w:val="22"/>
                <w:szCs w:val="22"/>
              </w:rPr>
              <w:t>) голос</w:t>
            </w:r>
            <w:r w:rsidR="001C0C4C" w:rsidRPr="009E6296">
              <w:rPr>
                <w:sz w:val="22"/>
                <w:szCs w:val="22"/>
              </w:rPr>
              <w:t>ов</w:t>
            </w:r>
            <w:r w:rsidRPr="009E6296">
              <w:rPr>
                <w:sz w:val="22"/>
                <w:szCs w:val="22"/>
              </w:rPr>
              <w:t xml:space="preserve">, что составляет </w:t>
            </w:r>
            <w:r w:rsidR="009E6296" w:rsidRPr="009E6296">
              <w:rPr>
                <w:sz w:val="22"/>
                <w:szCs w:val="22"/>
              </w:rPr>
              <w:t>0,0166</w:t>
            </w:r>
            <w:r w:rsidRPr="009E6296">
              <w:rPr>
                <w:sz w:val="22"/>
                <w:szCs w:val="22"/>
              </w:rPr>
              <w:t>% голосов от принявших участие в собрании.</w:t>
            </w:r>
          </w:p>
          <w:p w:rsidR="00B30C08" w:rsidRPr="009E6296" w:rsidRDefault="00B30C08" w:rsidP="00B30C08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9E6296" w:rsidRPr="009E6296">
              <w:rPr>
                <w:sz w:val="22"/>
                <w:szCs w:val="22"/>
              </w:rPr>
              <w:t>12 046 652</w:t>
            </w:r>
            <w:r w:rsidRPr="009E6296">
              <w:rPr>
                <w:sz w:val="22"/>
                <w:szCs w:val="22"/>
              </w:rPr>
              <w:t xml:space="preserve"> (</w:t>
            </w:r>
            <w:r w:rsidR="009E6296" w:rsidRPr="009E6296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Pr="009E6296">
              <w:rPr>
                <w:sz w:val="22"/>
                <w:szCs w:val="22"/>
              </w:rPr>
              <w:t>) голос</w:t>
            </w:r>
            <w:r w:rsidR="009E6296" w:rsidRPr="009E6296">
              <w:rPr>
                <w:sz w:val="22"/>
                <w:szCs w:val="22"/>
              </w:rPr>
              <w:t>а, что составляет 99,9834% голосов от принявших участие в собрании</w:t>
            </w:r>
            <w:r w:rsidRPr="009E6296">
              <w:rPr>
                <w:sz w:val="22"/>
                <w:szCs w:val="22"/>
              </w:rPr>
              <w:t>.</w:t>
            </w:r>
          </w:p>
          <w:p w:rsidR="00071BBB" w:rsidRPr="009E6296" w:rsidRDefault="00B30C08" w:rsidP="00B30C08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071BBB" w:rsidRPr="009E6296">
              <w:rPr>
                <w:sz w:val="22"/>
                <w:szCs w:val="22"/>
              </w:rPr>
              <w:t>0</w:t>
            </w:r>
            <w:r w:rsidRPr="009E6296">
              <w:rPr>
                <w:sz w:val="22"/>
                <w:szCs w:val="22"/>
              </w:rPr>
              <w:t xml:space="preserve"> (</w:t>
            </w:r>
            <w:r w:rsidR="00071BBB" w:rsidRPr="009E6296">
              <w:rPr>
                <w:sz w:val="22"/>
                <w:szCs w:val="22"/>
              </w:rPr>
              <w:t>ноль</w:t>
            </w:r>
            <w:r w:rsidRPr="009E6296">
              <w:rPr>
                <w:sz w:val="22"/>
                <w:szCs w:val="22"/>
              </w:rPr>
              <w:t>) голосов</w:t>
            </w:r>
            <w:r w:rsidR="00071BBB" w:rsidRPr="009E6296">
              <w:rPr>
                <w:sz w:val="22"/>
                <w:szCs w:val="22"/>
              </w:rPr>
              <w:t>.</w:t>
            </w:r>
          </w:p>
          <w:p w:rsidR="00B30C08" w:rsidRPr="009E6296" w:rsidRDefault="00B30C08" w:rsidP="00B30C08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</w:t>
            </w:r>
            <w:r w:rsidR="002355FF" w:rsidRPr="009E6296">
              <w:rPr>
                <w:sz w:val="22"/>
                <w:szCs w:val="22"/>
              </w:rPr>
              <w:t>ым основаниям, предусмотренным п</w:t>
            </w:r>
            <w:r w:rsidRPr="009E6296">
              <w:rPr>
                <w:sz w:val="22"/>
                <w:szCs w:val="22"/>
              </w:rPr>
              <w:t>оложением</w:t>
            </w:r>
            <w:r w:rsidR="002355FF" w:rsidRPr="009E6296">
              <w:rPr>
                <w:sz w:val="22"/>
                <w:szCs w:val="22"/>
              </w:rPr>
              <w:t xml:space="preserve"> 660-П «Об общих собраниях акционеров»</w:t>
            </w:r>
            <w:r w:rsidRPr="009E6296">
              <w:rPr>
                <w:sz w:val="22"/>
                <w:szCs w:val="22"/>
              </w:rPr>
              <w:t xml:space="preserve"> – 0 (ноль) голосов.</w:t>
            </w:r>
          </w:p>
          <w:p w:rsidR="00B30C08" w:rsidRPr="009E6296" w:rsidRDefault="00B30C08" w:rsidP="00B30C08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>Решение:</w:t>
            </w:r>
          </w:p>
          <w:p w:rsidR="00987844" w:rsidRPr="00987844" w:rsidRDefault="009E6296" w:rsidP="00987844">
            <w:pPr>
              <w:pStyle w:val="a6"/>
              <w:spacing w:before="0" w:after="0"/>
              <w:ind w:left="0"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6296">
              <w:rPr>
                <w:rFonts w:ascii="Times New Roman" w:hAnsi="Times New Roman"/>
                <w:color w:val="auto"/>
                <w:sz w:val="22"/>
                <w:szCs w:val="22"/>
              </w:rPr>
              <w:t>Досрочно прекратить полномочия всех членов совета директоров АО КБ «Хлынов».</w:t>
            </w:r>
          </w:p>
          <w:p w:rsidR="00B30C08" w:rsidRDefault="00B30C08" w:rsidP="00987844">
            <w:pPr>
              <w:pStyle w:val="a6"/>
              <w:spacing w:before="0" w:after="0"/>
              <w:ind w:left="0" w:right="-1"/>
              <w:rPr>
                <w:rFonts w:ascii="Times New Roman" w:hAnsi="Times New Roman"/>
                <w:sz w:val="22"/>
                <w:szCs w:val="22"/>
              </w:rPr>
            </w:pPr>
            <w:r w:rsidRPr="00987844">
              <w:rPr>
                <w:rFonts w:ascii="Times New Roman" w:hAnsi="Times New Roman"/>
                <w:sz w:val="22"/>
                <w:szCs w:val="22"/>
              </w:rPr>
              <w:t xml:space="preserve">Решение </w:t>
            </w:r>
            <w:r w:rsidR="009E6296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r w:rsidRPr="00987844">
              <w:rPr>
                <w:rFonts w:ascii="Times New Roman" w:hAnsi="Times New Roman"/>
                <w:sz w:val="22"/>
                <w:szCs w:val="22"/>
              </w:rPr>
              <w:t>принято.</w:t>
            </w:r>
          </w:p>
          <w:p w:rsidR="009E6296" w:rsidRDefault="00D55DFA" w:rsidP="00987844">
            <w:pPr>
              <w:pStyle w:val="a6"/>
              <w:spacing w:before="0" w:after="0"/>
              <w:ind w:left="0" w:right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2.По второму вопросу повестки дня:</w:t>
            </w:r>
          </w:p>
          <w:p w:rsidR="00D55DFA" w:rsidRDefault="00D55DFA" w:rsidP="00987844">
            <w:pPr>
              <w:pStyle w:val="a6"/>
              <w:spacing w:before="0" w:after="0"/>
              <w:ind w:left="0" w:right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Итоги голосования по вопросу № 2 не подводились ввиду того, что не было принято решение о досрочном прекращении полномочий ранее избранных членов совета директоров общества.</w:t>
            </w:r>
          </w:p>
          <w:p w:rsidR="00D55DFA" w:rsidRDefault="00D55DFA" w:rsidP="00987844">
            <w:pPr>
              <w:pStyle w:val="a6"/>
              <w:spacing w:before="0" w:after="0"/>
              <w:ind w:left="0" w:right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3.По третьему вопросу повестки дня:</w:t>
            </w:r>
          </w:p>
          <w:p w:rsidR="00D55DFA" w:rsidRDefault="00D55DFA" w:rsidP="00D55DFA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>Число голосов, отданных за вариант голосования «ЗА» - 0 (ноль) голосов</w:t>
            </w:r>
            <w:r>
              <w:rPr>
                <w:sz w:val="22"/>
                <w:szCs w:val="22"/>
              </w:rPr>
              <w:t>.</w:t>
            </w:r>
          </w:p>
          <w:p w:rsidR="00D55DFA" w:rsidRPr="009E6296" w:rsidRDefault="00D55DFA" w:rsidP="00D55DFA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>Число голосов, отданных за вариант голосования «ПРОТИВ» - 2 000 (две тысячи) голосов, что составляет 0,0166% голосов от принявших участие в собрании.</w:t>
            </w:r>
          </w:p>
          <w:p w:rsidR="00D55DFA" w:rsidRDefault="00D55DFA" w:rsidP="00D55DFA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>Число голосов, отданных за вариант голосования «ВОЗДЕРЖАЛСЯ» - 12 046 652 (двенадцать миллионов сорок шесть тысяч шестьсот пятьдесят два) голоса, что составляет 99,9834% голосов от принявших участие в собрании.</w:t>
            </w:r>
          </w:p>
          <w:p w:rsidR="00F97DDC" w:rsidRPr="009E6296" w:rsidRDefault="00F97DDC" w:rsidP="00F97DDC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660-П «Об общих собраниях акционеров» – 0 (ноль) голосов.</w:t>
            </w:r>
          </w:p>
          <w:p w:rsidR="00D55DFA" w:rsidRDefault="00D55DFA" w:rsidP="00D55D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Решение:</w:t>
            </w:r>
          </w:p>
          <w:p w:rsidR="00D55DFA" w:rsidRPr="00D55DFA" w:rsidRDefault="00D55DFA" w:rsidP="00D55DFA">
            <w:pPr>
              <w:jc w:val="both"/>
              <w:rPr>
                <w:sz w:val="22"/>
                <w:szCs w:val="22"/>
              </w:rPr>
            </w:pPr>
            <w:r w:rsidRPr="00D55DFA">
              <w:rPr>
                <w:sz w:val="22"/>
                <w:szCs w:val="22"/>
              </w:rPr>
              <w:t>Подтвердить ранее принятое решение общего собрания акционеров от 18.06.2024 в части вознаграждения членам совета директоров АО КБ «</w:t>
            </w:r>
            <w:proofErr w:type="gramStart"/>
            <w:r w:rsidRPr="00D55DFA">
              <w:rPr>
                <w:sz w:val="22"/>
                <w:szCs w:val="22"/>
              </w:rPr>
              <w:t>Хлынов»  в</w:t>
            </w:r>
            <w:proofErr w:type="gramEnd"/>
            <w:r w:rsidRPr="00D55DFA">
              <w:rPr>
                <w:sz w:val="22"/>
                <w:szCs w:val="22"/>
              </w:rPr>
              <w:t xml:space="preserve"> общей сумме 6 630 156 (шесть миллионов шестьсот тридцать тысяч сто пятьдесят шесть) рублей  на период с июля 2024 года по июнь 2025 года, в т.ч.  3 867 591 (три миллиона восемьсот шестьдесят семь тысяч пятьсот девяносто один) рубль на период с декабря 2024 г. по июнь 2025 г.</w:t>
            </w:r>
          </w:p>
          <w:p w:rsidR="00D55DFA" w:rsidRDefault="00D55DFA" w:rsidP="00D55D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 принято.</w:t>
            </w:r>
          </w:p>
          <w:p w:rsidR="00D55DFA" w:rsidRDefault="00D55DFA" w:rsidP="00D55D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4.По четвертому вопросу повестки дня:</w:t>
            </w:r>
          </w:p>
          <w:p w:rsidR="00F97DDC" w:rsidRPr="009E6296" w:rsidRDefault="00D55DFA" w:rsidP="00F97DDC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F97DDC" w:rsidRPr="009E6296">
              <w:rPr>
                <w:sz w:val="22"/>
                <w:szCs w:val="22"/>
              </w:rPr>
              <w:t>12 04</w:t>
            </w:r>
            <w:r w:rsidR="00F97DDC">
              <w:rPr>
                <w:sz w:val="22"/>
                <w:szCs w:val="22"/>
              </w:rPr>
              <w:t>8</w:t>
            </w:r>
            <w:r w:rsidR="00F97DDC" w:rsidRPr="009E6296">
              <w:rPr>
                <w:sz w:val="22"/>
                <w:szCs w:val="22"/>
              </w:rPr>
              <w:t xml:space="preserve"> 652 (двенадцать миллионов сорок </w:t>
            </w:r>
            <w:r w:rsidR="00F97DDC">
              <w:rPr>
                <w:sz w:val="22"/>
                <w:szCs w:val="22"/>
              </w:rPr>
              <w:t>восемь</w:t>
            </w:r>
            <w:r w:rsidR="00F97DDC" w:rsidRPr="009E6296">
              <w:rPr>
                <w:sz w:val="22"/>
                <w:szCs w:val="22"/>
              </w:rPr>
              <w:t xml:space="preserve"> тысяч шестьсот пятьдесят два) голоса, что составляет </w:t>
            </w:r>
            <w:r w:rsidR="00F97DDC">
              <w:rPr>
                <w:sz w:val="22"/>
                <w:szCs w:val="22"/>
              </w:rPr>
              <w:t>100,00</w:t>
            </w:r>
            <w:r w:rsidR="00F97DDC" w:rsidRPr="009E6296">
              <w:rPr>
                <w:sz w:val="22"/>
                <w:szCs w:val="22"/>
              </w:rPr>
              <w:t>% голосов от принявших участие в собрании.</w:t>
            </w:r>
          </w:p>
          <w:p w:rsidR="00F97DDC" w:rsidRDefault="00D55DFA" w:rsidP="00D55DFA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F97DDC" w:rsidRPr="009E6296">
              <w:rPr>
                <w:sz w:val="22"/>
                <w:szCs w:val="22"/>
              </w:rPr>
              <w:t>0 (ноль) голосов</w:t>
            </w:r>
            <w:r w:rsidR="00F97DDC">
              <w:rPr>
                <w:sz w:val="22"/>
                <w:szCs w:val="22"/>
              </w:rPr>
              <w:t>.</w:t>
            </w:r>
          </w:p>
          <w:p w:rsidR="00D55DFA" w:rsidRPr="009E6296" w:rsidRDefault="00D55DFA" w:rsidP="00D55DFA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F97DDC" w:rsidRPr="009E6296">
              <w:rPr>
                <w:sz w:val="22"/>
                <w:szCs w:val="22"/>
              </w:rPr>
              <w:t>0 (ноль) голосов</w:t>
            </w:r>
            <w:r w:rsidR="00F97DDC">
              <w:rPr>
                <w:sz w:val="22"/>
                <w:szCs w:val="22"/>
              </w:rPr>
              <w:t>.</w:t>
            </w:r>
          </w:p>
          <w:p w:rsidR="00D55DFA" w:rsidRPr="009E6296" w:rsidRDefault="00D55DFA" w:rsidP="00D55DFA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660-П «Об общих собраниях акционеров» – 0 (ноль) голосов.</w:t>
            </w:r>
          </w:p>
          <w:p w:rsidR="00D55DFA" w:rsidRPr="009E6296" w:rsidRDefault="00D55DFA" w:rsidP="00D55DFA">
            <w:pPr>
              <w:jc w:val="both"/>
              <w:rPr>
                <w:sz w:val="22"/>
                <w:szCs w:val="22"/>
              </w:rPr>
            </w:pPr>
            <w:r w:rsidRPr="009E6296">
              <w:rPr>
                <w:sz w:val="22"/>
                <w:szCs w:val="22"/>
              </w:rPr>
              <w:t>Решение:</w:t>
            </w:r>
          </w:p>
          <w:p w:rsidR="00F97DDC" w:rsidRPr="00F97DDC" w:rsidRDefault="00F97DDC" w:rsidP="00F97DDC">
            <w:pPr>
              <w:jc w:val="both"/>
              <w:rPr>
                <w:sz w:val="22"/>
                <w:szCs w:val="22"/>
              </w:rPr>
            </w:pPr>
            <w:r w:rsidRPr="00F97DDC">
              <w:rPr>
                <w:sz w:val="22"/>
                <w:szCs w:val="22"/>
              </w:rPr>
              <w:lastRenderedPageBreak/>
              <w:t>Часть нераспределенной прибыли за 2023 год в сумме 350 053 000 рублей 00 копеек распределить на выплату дивидендов.  Выплатить акционерам Общества дивиденды по акциям денежными средствами в размере 28 рублей 93 копейки на одну обыкновенную именную акцию.</w:t>
            </w:r>
          </w:p>
          <w:p w:rsidR="00F97DDC" w:rsidRPr="00F97DDC" w:rsidRDefault="00F97DDC" w:rsidP="00F97DDC">
            <w:pPr>
              <w:jc w:val="both"/>
              <w:rPr>
                <w:sz w:val="22"/>
                <w:szCs w:val="22"/>
              </w:rPr>
            </w:pPr>
            <w:r w:rsidRPr="00F97DDC">
              <w:rPr>
                <w:sz w:val="22"/>
                <w:szCs w:val="22"/>
              </w:rPr>
              <w:t>Список лиц, имеющих право на получение дивидендов, составить на основании данных реестра акционеров Общества по состоянию на «16» декабря 2024 года.</w:t>
            </w:r>
          </w:p>
          <w:p w:rsidR="00F97DDC" w:rsidRPr="00F97DDC" w:rsidRDefault="00F97DDC" w:rsidP="00F97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принято.</w:t>
            </w:r>
          </w:p>
          <w:p w:rsidR="00B30C08" w:rsidRPr="001B07E7" w:rsidRDefault="00B30C08" w:rsidP="00B30C08">
            <w:pPr>
              <w:jc w:val="both"/>
              <w:rPr>
                <w:sz w:val="22"/>
                <w:szCs w:val="22"/>
              </w:rPr>
            </w:pPr>
            <w:r w:rsidRPr="001B07E7">
              <w:rPr>
                <w:sz w:val="22"/>
                <w:szCs w:val="22"/>
              </w:rPr>
              <w:t>2.</w:t>
            </w:r>
            <w:r w:rsidR="0044058D" w:rsidRPr="001B07E7">
              <w:rPr>
                <w:sz w:val="22"/>
                <w:szCs w:val="22"/>
              </w:rPr>
              <w:t>8</w:t>
            </w:r>
            <w:r w:rsidRPr="001B07E7">
              <w:rPr>
                <w:sz w:val="22"/>
                <w:szCs w:val="22"/>
              </w:rPr>
              <w:t>. Дата составления и номер протокола общего собрания акционеров эмитента: Протокол № 0</w:t>
            </w:r>
            <w:r w:rsidR="001B07E7" w:rsidRPr="001B07E7">
              <w:rPr>
                <w:sz w:val="22"/>
                <w:szCs w:val="22"/>
              </w:rPr>
              <w:t>2</w:t>
            </w:r>
            <w:r w:rsidRPr="001B07E7">
              <w:rPr>
                <w:sz w:val="22"/>
                <w:szCs w:val="22"/>
              </w:rPr>
              <w:t xml:space="preserve"> от </w:t>
            </w:r>
            <w:r w:rsidR="00987844" w:rsidRPr="001B07E7">
              <w:rPr>
                <w:sz w:val="22"/>
                <w:szCs w:val="22"/>
              </w:rPr>
              <w:t>0</w:t>
            </w:r>
            <w:r w:rsidR="00B705B3">
              <w:rPr>
                <w:sz w:val="22"/>
                <w:szCs w:val="22"/>
              </w:rPr>
              <w:t>5</w:t>
            </w:r>
            <w:r w:rsidRPr="001B07E7">
              <w:rPr>
                <w:sz w:val="22"/>
                <w:szCs w:val="22"/>
              </w:rPr>
              <w:t xml:space="preserve"> </w:t>
            </w:r>
            <w:r w:rsidR="00987844" w:rsidRPr="001B07E7">
              <w:rPr>
                <w:sz w:val="22"/>
                <w:szCs w:val="22"/>
              </w:rPr>
              <w:t>декабря</w:t>
            </w:r>
            <w:r w:rsidRPr="001B07E7">
              <w:rPr>
                <w:sz w:val="22"/>
                <w:szCs w:val="22"/>
              </w:rPr>
              <w:t xml:space="preserve"> 202</w:t>
            </w:r>
            <w:r w:rsidR="004C2EA2">
              <w:rPr>
                <w:sz w:val="22"/>
                <w:szCs w:val="22"/>
              </w:rPr>
              <w:t>4</w:t>
            </w:r>
            <w:r w:rsidR="00CC3F26" w:rsidRPr="001B07E7">
              <w:rPr>
                <w:sz w:val="22"/>
                <w:szCs w:val="22"/>
              </w:rPr>
              <w:t xml:space="preserve"> </w:t>
            </w:r>
            <w:r w:rsidRPr="001B07E7">
              <w:rPr>
                <w:sz w:val="22"/>
                <w:szCs w:val="22"/>
              </w:rPr>
              <w:t>года.</w:t>
            </w:r>
          </w:p>
          <w:p w:rsidR="00B30C08" w:rsidRPr="00B9110D" w:rsidRDefault="00B30C08" w:rsidP="005C6ABB">
            <w:pPr>
              <w:jc w:val="both"/>
              <w:rPr>
                <w:sz w:val="22"/>
                <w:szCs w:val="22"/>
              </w:rPr>
            </w:pPr>
            <w:r w:rsidRPr="001B07E7">
              <w:rPr>
                <w:sz w:val="22"/>
                <w:szCs w:val="22"/>
              </w:rPr>
              <w:t>2.</w:t>
            </w:r>
            <w:r w:rsidR="0044058D" w:rsidRPr="001B07E7">
              <w:rPr>
                <w:sz w:val="22"/>
                <w:szCs w:val="22"/>
              </w:rPr>
              <w:t>9</w:t>
            </w:r>
            <w:r w:rsidRPr="001B07E7">
              <w:rPr>
                <w:sz w:val="22"/>
                <w:szCs w:val="22"/>
              </w:rPr>
              <w:t>. Идентификационные признаки акций,</w:t>
            </w:r>
            <w:r w:rsidRPr="00B9110D">
              <w:rPr>
                <w:sz w:val="22"/>
                <w:szCs w:val="22"/>
              </w:rPr>
              <w:t xml:space="preserve">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B9110D">
              <w:rPr>
                <w:sz w:val="22"/>
                <w:szCs w:val="22"/>
                <w:lang w:val="en-US"/>
              </w:rPr>
              <w:t>ISIN </w:t>
            </w:r>
            <w:r w:rsidRPr="00B9110D">
              <w:rPr>
                <w:sz w:val="22"/>
                <w:szCs w:val="22"/>
              </w:rPr>
              <w:t>RU000A0JPFB0.</w:t>
            </w:r>
          </w:p>
        </w:tc>
      </w:tr>
      <w:tr w:rsidR="00CF7E45" w:rsidRPr="00743910" w:rsidTr="0044058D">
        <w:trPr>
          <w:cantSplit/>
          <w:trHeight w:val="360"/>
        </w:trPr>
        <w:tc>
          <w:tcPr>
            <w:tcW w:w="9995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44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6"/>
        </w:trPr>
        <w:tc>
          <w:tcPr>
            <w:tcW w:w="44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29502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="002D0531">
              <w:rPr>
                <w:sz w:val="22"/>
                <w:szCs w:val="22"/>
              </w:rPr>
              <w:t>Заместитель п</w:t>
            </w:r>
            <w:r w:rsidR="00071BBB">
              <w:rPr>
                <w:sz w:val="22"/>
                <w:szCs w:val="22"/>
              </w:rPr>
              <w:t>редседател</w:t>
            </w:r>
            <w:r w:rsidR="002D0531">
              <w:rPr>
                <w:sz w:val="22"/>
                <w:szCs w:val="22"/>
              </w:rPr>
              <w:t>я</w:t>
            </w:r>
            <w:r w:rsidR="00071BBB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E81810" w:rsidP="0083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71BBB">
              <w:rPr>
                <w:sz w:val="22"/>
                <w:szCs w:val="22"/>
              </w:rPr>
              <w:t>.</w:t>
            </w:r>
            <w:r w:rsidR="00E2469E">
              <w:rPr>
                <w:sz w:val="22"/>
                <w:szCs w:val="22"/>
              </w:rPr>
              <w:t>Ю.Втюрин</w:t>
            </w: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44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444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44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1B07E7" w:rsidRDefault="00CF7E45" w:rsidP="00831A8A">
            <w:pPr>
              <w:ind w:left="57"/>
              <w:rPr>
                <w:sz w:val="22"/>
                <w:szCs w:val="22"/>
              </w:rPr>
            </w:pPr>
            <w:r w:rsidRPr="001B07E7">
              <w:rPr>
                <w:sz w:val="22"/>
                <w:szCs w:val="22"/>
              </w:rPr>
              <w:t xml:space="preserve">  3.2. Дата “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1B07E7" w:rsidRDefault="00B9110D" w:rsidP="009A3B5F">
            <w:pPr>
              <w:jc w:val="center"/>
              <w:rPr>
                <w:sz w:val="22"/>
                <w:szCs w:val="22"/>
              </w:rPr>
            </w:pPr>
            <w:r w:rsidRPr="001B07E7">
              <w:rPr>
                <w:sz w:val="22"/>
                <w:szCs w:val="22"/>
              </w:rPr>
              <w:t>0</w:t>
            </w:r>
            <w:r w:rsidR="00821FDB">
              <w:rPr>
                <w:sz w:val="22"/>
                <w:szCs w:val="22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1B07E7" w:rsidRDefault="00CF7E45" w:rsidP="00831A8A">
            <w:pPr>
              <w:rPr>
                <w:sz w:val="22"/>
                <w:szCs w:val="22"/>
              </w:rPr>
            </w:pPr>
            <w:r w:rsidRPr="001B07E7">
              <w:rPr>
                <w:sz w:val="22"/>
                <w:szCs w:val="22"/>
              </w:rPr>
              <w:t>”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1B07E7" w:rsidRDefault="00071BBB" w:rsidP="007D3FF4">
            <w:pPr>
              <w:rPr>
                <w:sz w:val="22"/>
                <w:szCs w:val="22"/>
              </w:rPr>
            </w:pPr>
            <w:r w:rsidRPr="001B07E7">
              <w:rPr>
                <w:sz w:val="22"/>
                <w:szCs w:val="22"/>
              </w:rPr>
              <w:t>декабря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83617E" w:rsidP="00891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068A5">
              <w:rPr>
                <w:sz w:val="22"/>
                <w:szCs w:val="22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44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"/>
        </w:trPr>
        <w:tc>
          <w:tcPr>
            <w:tcW w:w="44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 w:rsidP="0044058D"/>
    <w:sectPr w:rsidR="00204A24" w:rsidSect="0044058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DA"/>
    <w:rsid w:val="00025D44"/>
    <w:rsid w:val="00034E34"/>
    <w:rsid w:val="00050AD1"/>
    <w:rsid w:val="00071BBB"/>
    <w:rsid w:val="000C036A"/>
    <w:rsid w:val="000C40A3"/>
    <w:rsid w:val="000C5E94"/>
    <w:rsid w:val="000D7E59"/>
    <w:rsid w:val="000E4484"/>
    <w:rsid w:val="00154BDB"/>
    <w:rsid w:val="001B07E7"/>
    <w:rsid w:val="001C0C4C"/>
    <w:rsid w:val="001C6B92"/>
    <w:rsid w:val="001F5501"/>
    <w:rsid w:val="00204A24"/>
    <w:rsid w:val="00215B8B"/>
    <w:rsid w:val="002355FF"/>
    <w:rsid w:val="00236F45"/>
    <w:rsid w:val="0029502A"/>
    <w:rsid w:val="002D0531"/>
    <w:rsid w:val="002E018A"/>
    <w:rsid w:val="00372B2F"/>
    <w:rsid w:val="003817E6"/>
    <w:rsid w:val="003E2C81"/>
    <w:rsid w:val="00425FBE"/>
    <w:rsid w:val="00426BDC"/>
    <w:rsid w:val="00435EA1"/>
    <w:rsid w:val="0044058D"/>
    <w:rsid w:val="004623E1"/>
    <w:rsid w:val="00471658"/>
    <w:rsid w:val="00483345"/>
    <w:rsid w:val="004A7E42"/>
    <w:rsid w:val="004B351D"/>
    <w:rsid w:val="004C2EA2"/>
    <w:rsid w:val="00507B58"/>
    <w:rsid w:val="00535CE3"/>
    <w:rsid w:val="00555F91"/>
    <w:rsid w:val="005667DA"/>
    <w:rsid w:val="005C6ABB"/>
    <w:rsid w:val="00600101"/>
    <w:rsid w:val="00651DE6"/>
    <w:rsid w:val="006C4B17"/>
    <w:rsid w:val="006D114B"/>
    <w:rsid w:val="00703C61"/>
    <w:rsid w:val="00744E6E"/>
    <w:rsid w:val="007518A2"/>
    <w:rsid w:val="0077674B"/>
    <w:rsid w:val="007C6284"/>
    <w:rsid w:val="007D3FF4"/>
    <w:rsid w:val="008054F4"/>
    <w:rsid w:val="00821FDB"/>
    <w:rsid w:val="00831A8A"/>
    <w:rsid w:val="00835E54"/>
    <w:rsid w:val="0083617E"/>
    <w:rsid w:val="00836C4B"/>
    <w:rsid w:val="008918B9"/>
    <w:rsid w:val="008A58BD"/>
    <w:rsid w:val="00966D50"/>
    <w:rsid w:val="00987844"/>
    <w:rsid w:val="009A3B5F"/>
    <w:rsid w:val="009E0FA7"/>
    <w:rsid w:val="009E6296"/>
    <w:rsid w:val="00A12D55"/>
    <w:rsid w:val="00A173B5"/>
    <w:rsid w:val="00A43591"/>
    <w:rsid w:val="00A828CD"/>
    <w:rsid w:val="00A87BB6"/>
    <w:rsid w:val="00AE623E"/>
    <w:rsid w:val="00B30C08"/>
    <w:rsid w:val="00B3700E"/>
    <w:rsid w:val="00B376FE"/>
    <w:rsid w:val="00B42CE9"/>
    <w:rsid w:val="00B45252"/>
    <w:rsid w:val="00B60C81"/>
    <w:rsid w:val="00B705B3"/>
    <w:rsid w:val="00B9110D"/>
    <w:rsid w:val="00B94C2C"/>
    <w:rsid w:val="00BE4246"/>
    <w:rsid w:val="00C50B6D"/>
    <w:rsid w:val="00C824AE"/>
    <w:rsid w:val="00C93725"/>
    <w:rsid w:val="00CB4B9E"/>
    <w:rsid w:val="00CC3F26"/>
    <w:rsid w:val="00CD484B"/>
    <w:rsid w:val="00CF7E45"/>
    <w:rsid w:val="00D068A5"/>
    <w:rsid w:val="00D55DFA"/>
    <w:rsid w:val="00D739F2"/>
    <w:rsid w:val="00DB4D20"/>
    <w:rsid w:val="00DC250C"/>
    <w:rsid w:val="00DF657B"/>
    <w:rsid w:val="00E2334F"/>
    <w:rsid w:val="00E2469E"/>
    <w:rsid w:val="00E366AD"/>
    <w:rsid w:val="00E5624D"/>
    <w:rsid w:val="00E81810"/>
    <w:rsid w:val="00EB3871"/>
    <w:rsid w:val="00EF5620"/>
    <w:rsid w:val="00F27597"/>
    <w:rsid w:val="00F97DDC"/>
    <w:rsid w:val="00FA4555"/>
    <w:rsid w:val="00FD2056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62F5E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формулировка решения"/>
    <w:basedOn w:val="a"/>
    <w:rsid w:val="00483345"/>
    <w:pPr>
      <w:widowControl w:val="0"/>
      <w:autoSpaceDE/>
      <w:autoSpaceDN/>
      <w:spacing w:before="80" w:after="80"/>
      <w:ind w:left="1418"/>
      <w:jc w:val="both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817F-C0D4-4ED0-B22E-8B2CAB7A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Нелюбина Светлана Геннадьевна</cp:lastModifiedBy>
  <cp:revision>60</cp:revision>
  <cp:lastPrinted>2022-12-01T11:31:00Z</cp:lastPrinted>
  <dcterms:created xsi:type="dcterms:W3CDTF">2017-07-04T11:03:00Z</dcterms:created>
  <dcterms:modified xsi:type="dcterms:W3CDTF">2024-12-05T05:52:00Z</dcterms:modified>
</cp:coreProperties>
</file>